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0E" w:rsidRPr="002A4A42" w:rsidRDefault="00C5470E" w:rsidP="00C5470E">
      <w:pPr>
        <w:autoSpaceDE w:val="0"/>
        <w:autoSpaceDN w:val="0"/>
        <w:spacing w:after="0" w:line="240" w:lineRule="auto"/>
        <w:ind w:left="4678"/>
        <w:jc w:val="center"/>
        <w:rPr>
          <w:rFonts w:ascii="Times New Roman" w:eastAsia="SimSun" w:hAnsi="Times New Roman" w:cs="Times New Roman"/>
          <w:sz w:val="28"/>
          <w:szCs w:val="28"/>
          <w:lang w:eastAsia="zh-CN"/>
        </w:rPr>
      </w:pPr>
      <w:bookmarkStart w:id="0" w:name="_GoBack"/>
      <w:bookmarkEnd w:id="0"/>
      <w:r w:rsidRPr="002A4A42">
        <w:rPr>
          <w:rFonts w:ascii="Times New Roman" w:eastAsia="SimSun" w:hAnsi="Times New Roman" w:cs="Times New Roman"/>
          <w:sz w:val="28"/>
          <w:szCs w:val="28"/>
          <w:lang w:eastAsia="zh-CN"/>
        </w:rPr>
        <w:t>Приложение</w:t>
      </w:r>
      <w:r>
        <w:rPr>
          <w:rFonts w:ascii="Times New Roman" w:eastAsia="SimSun" w:hAnsi="Times New Roman" w:cs="Times New Roman"/>
          <w:sz w:val="28"/>
          <w:szCs w:val="28"/>
          <w:lang w:eastAsia="zh-CN"/>
        </w:rPr>
        <w:t xml:space="preserve"> </w:t>
      </w:r>
      <w:r w:rsidRPr="002A4A42">
        <w:rPr>
          <w:rFonts w:ascii="Times New Roman" w:eastAsia="SimSun" w:hAnsi="Times New Roman" w:cs="Times New Roman"/>
          <w:sz w:val="28"/>
          <w:szCs w:val="28"/>
          <w:lang w:eastAsia="zh-CN"/>
        </w:rPr>
        <w:t>№ 4</w:t>
      </w:r>
    </w:p>
    <w:p w:rsidR="00C5470E" w:rsidRPr="002A4A42" w:rsidRDefault="00C5470E" w:rsidP="00C5470E">
      <w:pPr>
        <w:autoSpaceDE w:val="0"/>
        <w:autoSpaceDN w:val="0"/>
        <w:spacing w:after="0" w:line="240" w:lineRule="auto"/>
        <w:ind w:left="4678"/>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к Правилам</w:t>
      </w:r>
      <w:r w:rsidRPr="002A4A42">
        <w:rPr>
          <w:rFonts w:ascii="Times New Roman" w:eastAsia="Times New Roman" w:hAnsi="Times New Roman" w:cs="Times New Roman"/>
          <w:sz w:val="28"/>
          <w:szCs w:val="28"/>
          <w:lang w:eastAsia="zh-CN"/>
        </w:rPr>
        <w:t xml:space="preserve">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C5470E" w:rsidRPr="002A4A42" w:rsidRDefault="00C5470E" w:rsidP="00C5470E">
      <w:pPr>
        <w:autoSpaceDE w:val="0"/>
        <w:autoSpaceDN w:val="0"/>
        <w:spacing w:after="0" w:line="240" w:lineRule="auto"/>
        <w:jc w:val="right"/>
        <w:rPr>
          <w:rFonts w:ascii="Times New Roman" w:eastAsia="SimSun" w:hAnsi="Times New Roman" w:cs="Times New Roman"/>
          <w:sz w:val="24"/>
          <w:szCs w:val="24"/>
          <w:lang w:eastAsia="zh-CN"/>
        </w:rPr>
      </w:pPr>
    </w:p>
    <w:p w:rsidR="00C5470E" w:rsidRPr="002A4A42" w:rsidRDefault="00C5470E" w:rsidP="00C5470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A4A42">
        <w:rPr>
          <w:rFonts w:ascii="Times New Roman" w:eastAsia="Times New Roman" w:hAnsi="Times New Roman" w:cs="Times New Roman"/>
          <w:b/>
          <w:bCs/>
          <w:sz w:val="28"/>
          <w:szCs w:val="28"/>
          <w:lang w:eastAsia="ru-RU"/>
        </w:rPr>
        <w:t>ФОРМА</w:t>
      </w:r>
      <w:r w:rsidRPr="002A4A42">
        <w:rPr>
          <w:rFonts w:ascii="Times New Roman" w:eastAsia="Times New Roman" w:hAnsi="Times New Roman" w:cs="Times New Roman"/>
          <w:b/>
          <w:bCs/>
          <w:sz w:val="28"/>
          <w:szCs w:val="28"/>
          <w:lang w:eastAsia="ru-RU"/>
        </w:rPr>
        <w:br/>
        <w:t>ходатайства о внесении изменений в документы заявки на выдачу патента на изобретение – описание изобретения, формулу изобретения, чертеж (чертежи), иные материалы, реферат</w:t>
      </w:r>
    </w:p>
    <w:p w:rsidR="00C5470E" w:rsidRPr="002A4A42" w:rsidRDefault="00C5470E" w:rsidP="00C5470E">
      <w:pPr>
        <w:autoSpaceDE w:val="0"/>
        <w:autoSpaceDN w:val="0"/>
        <w:spacing w:after="0" w:line="240" w:lineRule="auto"/>
        <w:rPr>
          <w:rFonts w:ascii="Times New Roman" w:eastAsia="SimSun" w:hAnsi="Times New Roman" w:cs="Times New Roman"/>
          <w:sz w:val="20"/>
          <w:szCs w:val="20"/>
          <w:lang w:eastAsia="zh-CN"/>
        </w:rPr>
      </w:pPr>
    </w:p>
    <w:tbl>
      <w:tblPr>
        <w:tblW w:w="9782" w:type="dxa"/>
        <w:tblInd w:w="-289" w:type="dxa"/>
        <w:tblLayout w:type="fixed"/>
        <w:tblCellMar>
          <w:left w:w="28" w:type="dxa"/>
          <w:right w:w="28" w:type="dxa"/>
        </w:tblCellMar>
        <w:tblLook w:val="0000" w:firstRow="0" w:lastRow="0" w:firstColumn="0" w:lastColumn="0" w:noHBand="0" w:noVBand="0"/>
      </w:tblPr>
      <w:tblGrid>
        <w:gridCol w:w="459"/>
        <w:gridCol w:w="251"/>
        <w:gridCol w:w="1682"/>
        <w:gridCol w:w="94"/>
        <w:gridCol w:w="208"/>
        <w:gridCol w:w="142"/>
        <w:gridCol w:w="142"/>
        <w:gridCol w:w="876"/>
        <w:gridCol w:w="709"/>
        <w:gridCol w:w="251"/>
        <w:gridCol w:w="283"/>
        <w:gridCol w:w="177"/>
        <w:gridCol w:w="1415"/>
        <w:gridCol w:w="284"/>
        <w:gridCol w:w="154"/>
        <w:gridCol w:w="245"/>
        <w:gridCol w:w="1276"/>
        <w:gridCol w:w="1134"/>
      </w:tblGrid>
      <w:tr w:rsidR="00C5470E" w:rsidRPr="002A4A42" w:rsidTr="00D04E48">
        <w:trPr>
          <w:cantSplit/>
        </w:trPr>
        <w:tc>
          <w:tcPr>
            <w:tcW w:w="5274" w:type="dxa"/>
            <w:gridSpan w:val="12"/>
            <w:tcBorders>
              <w:top w:val="single" w:sz="4" w:space="0" w:color="auto"/>
              <w:left w:val="single" w:sz="4" w:space="0" w:color="auto"/>
              <w:bottom w:val="nil"/>
              <w:right w:val="single" w:sz="6" w:space="0" w:color="auto"/>
            </w:tcBorders>
            <w:vAlign w:val="center"/>
          </w:tcPr>
          <w:p w:rsidR="00C5470E"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508" w:type="dxa"/>
            <w:gridSpan w:val="6"/>
            <w:tcBorders>
              <w:top w:val="single" w:sz="4" w:space="0" w:color="auto"/>
              <w:left w:val="single" w:sz="6" w:space="0" w:color="auto"/>
              <w:bottom w:val="nil"/>
              <w:right w:val="single" w:sz="4" w:space="0" w:color="auto"/>
            </w:tcBorders>
            <w:vAlign w:val="center"/>
          </w:tcPr>
          <w:p w:rsidR="00C5470E"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C5470E" w:rsidRPr="002A4A42" w:rsidTr="00D04E48">
        <w:trPr>
          <w:cantSplit/>
          <w:trHeight w:val="603"/>
        </w:trPr>
        <w:tc>
          <w:tcPr>
            <w:tcW w:w="5274" w:type="dxa"/>
            <w:gridSpan w:val="12"/>
            <w:tcBorders>
              <w:top w:val="nil"/>
              <w:left w:val="single" w:sz="4" w:space="0" w:color="auto"/>
              <w:bottom w:val="nil"/>
              <w:right w:val="single" w:sz="6" w:space="0" w:color="auto"/>
            </w:tcBorders>
            <w:vAlign w:val="center"/>
          </w:tcPr>
          <w:p w:rsidR="00C5470E" w:rsidRPr="002A4A42" w:rsidRDefault="00C5470E" w:rsidP="00EF2259">
            <w:pPr>
              <w:autoSpaceDE w:val="0"/>
              <w:autoSpaceDN w:val="0"/>
              <w:spacing w:after="0" w:line="240" w:lineRule="auto"/>
              <w:ind w:left="154" w:hanging="154"/>
              <w:jc w:val="center"/>
              <w:rPr>
                <w:rFonts w:ascii="Times New Roman" w:eastAsia="SimSun" w:hAnsi="Times New Roman" w:cs="Times New Roman"/>
                <w:b/>
                <w:bCs/>
                <w:sz w:val="24"/>
                <w:szCs w:val="24"/>
                <w:lang w:eastAsia="zh-CN"/>
              </w:rPr>
            </w:pPr>
          </w:p>
        </w:tc>
        <w:tc>
          <w:tcPr>
            <w:tcW w:w="4508" w:type="dxa"/>
            <w:gridSpan w:val="6"/>
            <w:tcBorders>
              <w:top w:val="nil"/>
              <w:left w:val="single" w:sz="6" w:space="0" w:color="auto"/>
              <w:bottom w:val="nil"/>
              <w:right w:val="single" w:sz="4" w:space="0" w:color="auto"/>
            </w:tcBorders>
            <w:vAlign w:val="center"/>
          </w:tcPr>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C5470E" w:rsidRPr="002A4A42" w:rsidTr="00D04E48">
        <w:trPr>
          <w:cantSplit/>
        </w:trPr>
        <w:tc>
          <w:tcPr>
            <w:tcW w:w="5274" w:type="dxa"/>
            <w:gridSpan w:val="12"/>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right="57"/>
              <w:jc w:val="right"/>
              <w:rPr>
                <w:rFonts w:ascii="Times New Roman" w:eastAsia="SimSun" w:hAnsi="Times New Roman" w:cs="Times New Roman"/>
                <w:i/>
                <w:iCs/>
                <w:sz w:val="16"/>
                <w:szCs w:val="16"/>
                <w:lang w:eastAsia="zh-CN"/>
              </w:rPr>
            </w:pPr>
          </w:p>
        </w:tc>
        <w:tc>
          <w:tcPr>
            <w:tcW w:w="4508" w:type="dxa"/>
            <w:gridSpan w:val="6"/>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ind w:left="57"/>
              <w:rPr>
                <w:rFonts w:ascii="Times New Roman" w:eastAsia="SimSun" w:hAnsi="Times New Roman" w:cs="Times New Roman"/>
                <w:i/>
                <w:iCs/>
                <w:sz w:val="16"/>
                <w:szCs w:val="16"/>
                <w:lang w:eastAsia="zh-CN"/>
              </w:rPr>
            </w:pPr>
          </w:p>
        </w:tc>
      </w:tr>
      <w:tr w:rsidR="00C5470E" w:rsidRPr="002A4A42" w:rsidTr="00D04E48">
        <w:trPr>
          <w:cantSplit/>
        </w:trPr>
        <w:tc>
          <w:tcPr>
            <w:tcW w:w="9782" w:type="dxa"/>
            <w:gridSpan w:val="18"/>
            <w:tcBorders>
              <w:top w:val="single" w:sz="6" w:space="0" w:color="auto"/>
              <w:left w:val="single" w:sz="4"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C5470E" w:rsidRPr="002A4A42" w:rsidRDefault="00C5470E" w:rsidP="00EF2259">
            <w:pPr>
              <w:autoSpaceDE w:val="0"/>
              <w:autoSpaceDN w:val="0"/>
              <w:spacing w:after="0" w:line="240" w:lineRule="auto"/>
              <w:jc w:val="center"/>
              <w:rPr>
                <w:rFonts w:ascii="Times New Roman" w:eastAsia="SimSun" w:hAnsi="Times New Roman" w:cs="Times New Roman"/>
                <w:b/>
                <w:bCs/>
                <w:sz w:val="20"/>
                <w:szCs w:val="20"/>
                <w:lang w:eastAsia="zh-CN"/>
              </w:rPr>
            </w:pPr>
            <w:proofErr w:type="spellStart"/>
            <w:r w:rsidRPr="002A4A42">
              <w:rPr>
                <w:rFonts w:ascii="Times New Roman" w:eastAsia="SimSun" w:hAnsi="Times New Roman" w:cs="Times New Roman"/>
                <w:sz w:val="20"/>
                <w:szCs w:val="20"/>
                <w:lang w:eastAsia="zh-CN"/>
              </w:rPr>
              <w:t>Бережковская</w:t>
            </w:r>
            <w:proofErr w:type="spellEnd"/>
            <w:r w:rsidRPr="002A4A42">
              <w:rPr>
                <w:rFonts w:ascii="Times New Roman" w:eastAsia="SimSun" w:hAnsi="Times New Roman" w:cs="Times New Roman"/>
                <w:sz w:val="20"/>
                <w:szCs w:val="20"/>
                <w:lang w:eastAsia="zh-CN"/>
              </w:rPr>
              <w:t xml:space="preserve">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C5470E" w:rsidRPr="002A4A42" w:rsidTr="00D04E48">
        <w:trPr>
          <w:cantSplit/>
          <w:trHeight w:val="1120"/>
        </w:trPr>
        <w:tc>
          <w:tcPr>
            <w:tcW w:w="9782" w:type="dxa"/>
            <w:gridSpan w:val="18"/>
            <w:tcBorders>
              <w:top w:val="single" w:sz="6" w:space="0" w:color="auto"/>
              <w:left w:val="single" w:sz="4" w:space="0" w:color="auto"/>
              <w:bottom w:val="single" w:sz="6" w:space="0" w:color="auto"/>
              <w:right w:val="single" w:sz="4" w:space="0" w:color="auto"/>
            </w:tcBorders>
            <w:vAlign w:val="center"/>
          </w:tcPr>
          <w:p w:rsidR="00C5470E" w:rsidRPr="002A4A42" w:rsidRDefault="00C5470E"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внесении изменений в документы заявки на выдачу патента на изобретение ‒ описание изобретения, формулу изобретения, чертеж (чертежи), иные материалы, реферат</w:t>
            </w:r>
          </w:p>
        </w:tc>
      </w:tr>
      <w:tr w:rsidR="00C5470E" w:rsidRPr="002A4A42" w:rsidTr="00D04E48">
        <w:trPr>
          <w:cantSplit/>
          <w:trHeight w:val="480"/>
        </w:trPr>
        <w:tc>
          <w:tcPr>
            <w:tcW w:w="9782" w:type="dxa"/>
            <w:gridSpan w:val="18"/>
            <w:tcBorders>
              <w:top w:val="single" w:sz="6" w:space="0" w:color="auto"/>
              <w:left w:val="single" w:sz="4" w:space="0" w:color="auto"/>
              <w:right w:val="single" w:sz="4" w:space="0" w:color="auto"/>
            </w:tcBorders>
          </w:tcPr>
          <w:p w:rsidR="00C5470E" w:rsidRPr="002A4A42" w:rsidRDefault="00C5470E"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на выдачу патента на изобретение </w:t>
            </w:r>
          </w:p>
        </w:tc>
      </w:tr>
      <w:tr w:rsidR="00C5470E" w:rsidRPr="002A4A42" w:rsidTr="00D04E48">
        <w:trPr>
          <w:cantSplit/>
          <w:trHeight w:val="1140"/>
        </w:trPr>
        <w:tc>
          <w:tcPr>
            <w:tcW w:w="9782" w:type="dxa"/>
            <w:gridSpan w:val="18"/>
            <w:tcBorders>
              <w:left w:val="single" w:sz="4" w:space="0" w:color="auto"/>
              <w:bottom w:val="single" w:sz="4" w:space="0" w:color="auto"/>
              <w:right w:val="single" w:sz="4" w:space="0" w:color="auto"/>
            </w:tcBorders>
          </w:tcPr>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 xml:space="preserve">Название изобретения </w:t>
            </w:r>
            <w:r w:rsidRPr="002A4A42">
              <w:rPr>
                <w:rFonts w:ascii="Times New Roman" w:eastAsia="SimSun" w:hAnsi="Times New Roman" w:cs="Times New Roman"/>
                <w:i/>
                <w:iCs/>
                <w:sz w:val="16"/>
                <w:szCs w:val="16"/>
                <w:lang w:eastAsia="zh-CN"/>
              </w:rPr>
              <w:t>(указывается, если заявителю неизвестен регистрационный номер заявки</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i/>
                <w:iCs/>
                <w:sz w:val="16"/>
                <w:szCs w:val="16"/>
                <w:lang w:eastAsia="zh-CN"/>
              </w:rPr>
              <w:t xml:space="preserve">на выдачу патента </w:t>
            </w:r>
            <w:r>
              <w:rPr>
                <w:rFonts w:ascii="Times New Roman" w:eastAsia="SimSun" w:hAnsi="Times New Roman" w:cs="Times New Roman"/>
                <w:i/>
                <w:iCs/>
                <w:sz w:val="16"/>
                <w:szCs w:val="16"/>
                <w:lang w:eastAsia="zh-CN"/>
              </w:rPr>
              <w:br/>
            </w:r>
            <w:r w:rsidRPr="002A4A42">
              <w:rPr>
                <w:rFonts w:ascii="Times New Roman" w:eastAsia="SimSun" w:hAnsi="Times New Roman" w:cs="Times New Roman"/>
                <w:i/>
                <w:iCs/>
                <w:sz w:val="16"/>
                <w:szCs w:val="16"/>
                <w:lang w:eastAsia="zh-CN"/>
              </w:rPr>
              <w:t>на изобретение)</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C5470E" w:rsidRPr="002A4A42" w:rsidTr="00D04E48">
        <w:trPr>
          <w:cantSplit/>
          <w:trHeight w:val="1350"/>
        </w:trPr>
        <w:tc>
          <w:tcPr>
            <w:tcW w:w="9782" w:type="dxa"/>
            <w:gridSpan w:val="18"/>
            <w:tcBorders>
              <w:top w:val="single" w:sz="4" w:space="0" w:color="auto"/>
              <w:left w:val="single" w:sz="4" w:space="0" w:color="auto"/>
              <w:bottom w:val="single" w:sz="4" w:space="0" w:color="auto"/>
              <w:right w:val="single" w:sz="4" w:space="0" w:color="auto"/>
            </w:tcBorders>
          </w:tcPr>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r w:rsidRPr="002A4A42">
              <w:rPr>
                <w:rFonts w:ascii="Times New Roman" w:eastAsia="SimSun" w:hAnsi="Times New Roman" w:cs="Times New Roman"/>
                <w:i/>
                <w:iCs/>
                <w:sz w:val="16"/>
                <w:szCs w:val="16"/>
                <w:lang w:eastAsia="zh-CN"/>
              </w:rPr>
              <w:t xml:space="preserve"> (указываются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B76D4D">
              <w:rPr>
                <w:rFonts w:ascii="Times New Roman" w:eastAsia="SimSun" w:hAnsi="Times New Roman" w:cs="Times New Roman"/>
                <w:i/>
                <w:iCs/>
                <w:sz w:val="16"/>
                <w:szCs w:val="16"/>
                <w:lang w:eastAsia="zh-CN"/>
              </w:rPr>
              <w:t>адрес места жительства или адрес в пределах места</w:t>
            </w:r>
            <w:r w:rsidRPr="002A4A42">
              <w:rPr>
                <w:rFonts w:ascii="Times New Roman" w:eastAsia="SimSun" w:hAnsi="Times New Roman" w:cs="Times New Roman"/>
                <w:i/>
                <w:iCs/>
                <w:sz w:val="16"/>
                <w:szCs w:val="16"/>
                <w:lang w:eastAsia="zh-CN"/>
              </w:rPr>
              <w:t xml:space="preserve"> нахождения, название страны и ее код)</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C5470E" w:rsidRPr="002A4A42" w:rsidRDefault="00C5470E" w:rsidP="00EF2259">
            <w:pPr>
              <w:spacing w:after="0" w:line="240" w:lineRule="auto"/>
              <w:jc w:val="both"/>
              <w:rPr>
                <w:rFonts w:ascii="Times New Roman" w:eastAsia="Times New Roman" w:hAnsi="Times New Roman" w:cs="Times New Roman"/>
                <w:iCs/>
                <w:sz w:val="20"/>
                <w:szCs w:val="20"/>
                <w:lang w:eastAsia="ru-RU"/>
              </w:rPr>
            </w:pPr>
          </w:p>
          <w:p w:rsidR="00C5470E" w:rsidRDefault="00C5470E" w:rsidP="00EF2259">
            <w:pPr>
              <w:autoSpaceDE w:val="0"/>
              <w:autoSpaceDN w:val="0"/>
              <w:spacing w:after="0" w:line="240" w:lineRule="auto"/>
              <w:ind w:left="85" w:right="85"/>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C5470E" w:rsidRPr="002A4A42" w:rsidTr="00D04E48">
        <w:trPr>
          <w:cantSplit/>
        </w:trPr>
        <w:tc>
          <w:tcPr>
            <w:tcW w:w="9782" w:type="dxa"/>
            <w:gridSpan w:val="18"/>
            <w:tcBorders>
              <w:top w:val="single" w:sz="4" w:space="0" w:color="auto"/>
              <w:left w:val="single" w:sz="4" w:space="0" w:color="auto"/>
              <w:bottom w:val="nil"/>
              <w:right w:val="single" w:sz="4" w:space="0" w:color="auto"/>
            </w:tcBorders>
          </w:tcPr>
          <w:p w:rsidR="00C5470E" w:rsidRPr="002A4A42" w:rsidRDefault="00C5470E" w:rsidP="00EF2259">
            <w:pPr>
              <w:autoSpaceDE w:val="0"/>
              <w:autoSpaceDN w:val="0"/>
              <w:spacing w:before="200" w:after="2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внести исправления и уточнения в следующие документы заявки:</w:t>
            </w: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72" w:type="dxa"/>
            <w:gridSpan w:val="16"/>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описание изобретения</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72" w:type="dxa"/>
            <w:gridSpan w:val="16"/>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формулу изобретения</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72" w:type="dxa"/>
            <w:gridSpan w:val="16"/>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чертеж (чертежи)</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776" w:type="dxa"/>
            <w:gridSpan w:val="2"/>
            <w:tcBorders>
              <w:top w:val="nil"/>
              <w:left w:val="single" w:sz="6" w:space="0" w:color="auto"/>
              <w:right w:val="single" w:sz="6"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и иные материалы,</w:t>
            </w:r>
          </w:p>
        </w:tc>
        <w:tc>
          <w:tcPr>
            <w:tcW w:w="350" w:type="dxa"/>
            <w:gridSpan w:val="2"/>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946" w:type="dxa"/>
            <w:gridSpan w:val="12"/>
            <w:tcBorders>
              <w:top w:val="nil"/>
              <w:left w:val="single" w:sz="6" w:space="0" w:color="auto"/>
              <w:right w:val="single" w:sz="4"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в том числе трехмерную модель изобретения в электронной форме</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72" w:type="dxa"/>
            <w:gridSpan w:val="16"/>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реферат</w:t>
            </w:r>
          </w:p>
        </w:tc>
      </w:tr>
      <w:tr w:rsidR="00C5470E" w:rsidRPr="002A4A42" w:rsidTr="00D04E48">
        <w:trPr>
          <w:cantSplit/>
        </w:trPr>
        <w:tc>
          <w:tcPr>
            <w:tcW w:w="9782" w:type="dxa"/>
            <w:gridSpan w:val="18"/>
            <w:tcBorders>
              <w:top w:val="nil"/>
              <w:left w:val="single" w:sz="4" w:space="0" w:color="auto"/>
              <w:bottom w:val="single" w:sz="6" w:space="0" w:color="auto"/>
              <w:right w:val="single" w:sz="4"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20"/>
                <w:szCs w:val="20"/>
                <w:lang w:eastAsia="zh-CN"/>
              </w:rPr>
            </w:pPr>
          </w:p>
        </w:tc>
      </w:tr>
      <w:tr w:rsidR="00C5470E" w:rsidRPr="002A4A42" w:rsidTr="00D04E48">
        <w:trPr>
          <w:cantSplit/>
          <w:trHeight w:val="4410"/>
        </w:trPr>
        <w:tc>
          <w:tcPr>
            <w:tcW w:w="9782" w:type="dxa"/>
            <w:gridSpan w:val="18"/>
            <w:tcBorders>
              <w:top w:val="single" w:sz="6" w:space="0" w:color="auto"/>
              <w:left w:val="single" w:sz="4" w:space="0" w:color="auto"/>
              <w:bottom w:val="single" w:sz="6" w:space="0" w:color="auto"/>
              <w:right w:val="single" w:sz="4" w:space="0" w:color="auto"/>
            </w:tcBorders>
          </w:tcPr>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lastRenderedPageBreak/>
              <w:t xml:space="preserve">Указание видов документов, в которые вносятся исправления, характер исправлений </w:t>
            </w:r>
            <w:r w:rsidRPr="002A4A42">
              <w:rPr>
                <w:rFonts w:ascii="Times New Roman" w:eastAsia="SimSun" w:hAnsi="Times New Roman" w:cs="Times New Roman"/>
                <w:i/>
                <w:iCs/>
                <w:sz w:val="16"/>
                <w:szCs w:val="16"/>
                <w:lang w:eastAsia="zh-CN"/>
              </w:rPr>
              <w:t>(с указанием номеров страниц, абзацев, строк в тексте документов, номера чертежа, подлежащих исправлению)</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C5470E" w:rsidRPr="002A4A42" w:rsidTr="00D04E48">
        <w:trPr>
          <w:cantSplit/>
        </w:trPr>
        <w:tc>
          <w:tcPr>
            <w:tcW w:w="9782" w:type="dxa"/>
            <w:gridSpan w:val="18"/>
            <w:tcBorders>
              <w:top w:val="single" w:sz="6" w:space="0" w:color="auto"/>
              <w:left w:val="single" w:sz="4" w:space="0" w:color="auto"/>
              <w:bottom w:val="nil"/>
              <w:right w:val="single" w:sz="4" w:space="0" w:color="auto"/>
            </w:tcBorders>
          </w:tcPr>
          <w:p w:rsidR="00C5470E" w:rsidRPr="002A4A42" w:rsidRDefault="00C5470E" w:rsidP="00EF2259">
            <w:pPr>
              <w:keepNext/>
              <w:autoSpaceDE w:val="0"/>
              <w:autoSpaceDN w:val="0"/>
              <w:spacing w:after="0" w:line="240" w:lineRule="auto"/>
              <w:ind w:left="57"/>
              <w:rPr>
                <w:rFonts w:ascii="Times New Roman" w:eastAsia="SimSun" w:hAnsi="Times New Roman" w:cs="Times New Roman"/>
                <w:sz w:val="4"/>
                <w:szCs w:val="4"/>
                <w:lang w:eastAsia="zh-CN"/>
              </w:rPr>
            </w:pPr>
          </w:p>
        </w:tc>
      </w:tr>
      <w:tr w:rsidR="00C5470E" w:rsidRPr="002A4A42" w:rsidTr="00D04E48">
        <w:trPr>
          <w:trHeight w:val="215"/>
        </w:trPr>
        <w:tc>
          <w:tcPr>
            <w:tcW w:w="459" w:type="dxa"/>
            <w:tcBorders>
              <w:top w:val="nil"/>
              <w:left w:val="single" w:sz="4" w:space="0" w:color="auto"/>
              <w:bottom w:val="nil"/>
              <w:right w:val="single" w:sz="6" w:space="0" w:color="auto"/>
            </w:tcBorders>
            <w:vAlign w:val="bottom"/>
          </w:tcPr>
          <w:p w:rsidR="00C5470E" w:rsidRPr="002A4A42" w:rsidRDefault="00C5470E" w:rsidP="00EF2259">
            <w:pPr>
              <w:keepNext/>
              <w:autoSpaceDE w:val="0"/>
              <w:autoSpaceDN w:val="0"/>
              <w:spacing w:after="0" w:line="240" w:lineRule="auto"/>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144" w:type="dxa"/>
            <w:gridSpan w:val="6"/>
            <w:tcBorders>
              <w:top w:val="nil"/>
              <w:left w:val="single" w:sz="6" w:space="0" w:color="auto"/>
              <w:bottom w:val="nil"/>
            </w:tcBorders>
            <w:vAlign w:val="bottom"/>
          </w:tcPr>
          <w:p w:rsidR="00C5470E" w:rsidRPr="002A4A42" w:rsidRDefault="00C5470E" w:rsidP="00EF2259">
            <w:pPr>
              <w:keepNext/>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709" w:type="dxa"/>
            <w:tcBorders>
              <w:top w:val="nil"/>
              <w:bottom w:val="single" w:sz="6" w:space="0" w:color="auto"/>
              <w:right w:val="nil"/>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nil"/>
              <w:left w:val="nil"/>
              <w:bottom w:val="nil"/>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83"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592" w:type="dxa"/>
            <w:gridSpan w:val="2"/>
            <w:tcBorders>
              <w:top w:val="nil"/>
              <w:left w:val="single" w:sz="6" w:space="0" w:color="auto"/>
              <w:bottom w:val="nil"/>
              <w:right w:val="single" w:sz="6" w:space="0" w:color="auto"/>
            </w:tcBorders>
            <w:vAlign w:val="bottom"/>
          </w:tcPr>
          <w:p w:rsidR="00C5470E" w:rsidRPr="002A4A42" w:rsidRDefault="00C5470E" w:rsidP="00EF2259">
            <w:pPr>
              <w:keepNext/>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приложения № 1</w:t>
            </w:r>
          </w:p>
        </w:tc>
        <w:tc>
          <w:tcPr>
            <w:tcW w:w="284"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809" w:type="dxa"/>
            <w:gridSpan w:val="4"/>
            <w:tcBorders>
              <w:top w:val="nil"/>
              <w:left w:val="single" w:sz="6" w:space="0" w:color="auto"/>
              <w:bottom w:val="nil"/>
              <w:right w:val="single" w:sz="4" w:space="0" w:color="auto"/>
            </w:tcBorders>
            <w:vAlign w:val="bottom"/>
          </w:tcPr>
          <w:p w:rsidR="00C5470E" w:rsidRPr="002A4A42" w:rsidRDefault="00C5470E" w:rsidP="00EF2259">
            <w:pPr>
              <w:keepNext/>
              <w:autoSpaceDE w:val="0"/>
              <w:autoSpaceDN w:val="0"/>
              <w:spacing w:after="0" w:line="240" w:lineRule="auto"/>
              <w:ind w:left="57"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приложения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2</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pacing w:val="-2"/>
                <w:sz w:val="20"/>
                <w:szCs w:val="20"/>
                <w:lang w:eastAsia="zh-CN"/>
              </w:rPr>
              <w:t xml:space="preserve"> к</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 Положению </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pacing w:val="-2"/>
                <w:sz w:val="20"/>
                <w:szCs w:val="20"/>
                <w:lang w:eastAsia="zh-CN"/>
              </w:rPr>
              <w:t>о</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патентных и иных пошлинах</w:t>
            </w:r>
            <w:r w:rsidRPr="002A4A42">
              <w:rPr>
                <w:rFonts w:ascii="Times New Roman" w:eastAsia="SimSun" w:hAnsi="Times New Roman" w:cs="Times New Roman"/>
                <w:sz w:val="20"/>
                <w:szCs w:val="20"/>
                <w:lang w:eastAsia="zh-CN"/>
              </w:rPr>
              <w:t xml:space="preserve"> за совершение юридически значимых действий, связанных с патентом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на изобретение, полезную модель, промышленный образец, с государственной регистрацией товарного знака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и знака обслуживания, с государственной регистрацией и предоставлением исключительного права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w:t>
            </w:r>
          </w:p>
        </w:tc>
      </w:tr>
      <w:tr w:rsidR="00C5470E" w:rsidRPr="002A4A42" w:rsidTr="00D04E48">
        <w:trPr>
          <w:cantSplit/>
          <w:trHeight w:val="691"/>
        </w:trPr>
        <w:tc>
          <w:tcPr>
            <w:tcW w:w="9782" w:type="dxa"/>
            <w:gridSpan w:val="18"/>
            <w:tcBorders>
              <w:top w:val="nil"/>
              <w:left w:val="single" w:sz="4" w:space="0" w:color="auto"/>
              <w:right w:val="single" w:sz="4" w:space="0" w:color="auto"/>
            </w:tcBorders>
          </w:tcPr>
          <w:p w:rsidR="00C5470E" w:rsidRPr="002A4A42" w:rsidRDefault="00C5470E" w:rsidP="00EF2259">
            <w:pPr>
              <w:autoSpaceDE w:val="0"/>
              <w:autoSpaceDN w:val="0"/>
              <w:spacing w:after="0" w:line="240" w:lineRule="auto"/>
              <w:ind w:left="85" w:firstLine="24"/>
              <w:rPr>
                <w:rFonts w:ascii="Times New Roman" w:eastAsia="SimSun" w:hAnsi="Times New Roman" w:cs="Times New Roman"/>
                <w:b/>
                <w:bCs/>
                <w:color w:val="26282F"/>
                <w:sz w:val="20"/>
                <w:szCs w:val="20"/>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 xml:space="preserve">(фамилия,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pacing w:val="2"/>
                <w:sz w:val="16"/>
                <w:szCs w:val="16"/>
                <w:lang w:eastAsia="zh-CN"/>
              </w:rPr>
              <w:t>или полное наименование юридического лица)</w:t>
            </w:r>
          </w:p>
        </w:tc>
      </w:tr>
      <w:tr w:rsidR="00C5470E" w:rsidRPr="002A4A42" w:rsidTr="00D04E48">
        <w:trPr>
          <w:cantSplit/>
        </w:trPr>
        <w:tc>
          <w:tcPr>
            <w:tcW w:w="7372" w:type="dxa"/>
            <w:gridSpan w:val="16"/>
            <w:tcBorders>
              <w:top w:val="single" w:sz="6" w:space="0" w:color="auto"/>
              <w:left w:val="single" w:sz="4" w:space="0" w:color="auto"/>
              <w:bottom w:val="single" w:sz="6" w:space="0" w:color="auto"/>
              <w:right w:val="single" w:sz="6" w:space="0" w:color="auto"/>
            </w:tcBorders>
            <w:vAlign w:val="center"/>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276" w:type="dxa"/>
            <w:tcBorders>
              <w:top w:val="single" w:sz="6" w:space="0" w:color="auto"/>
              <w:left w:val="single" w:sz="6" w:space="0" w:color="auto"/>
              <w:bottom w:val="single" w:sz="6" w:space="0" w:color="auto"/>
              <w:right w:val="single" w:sz="6" w:space="0" w:color="auto"/>
            </w:tcBorders>
            <w:vAlign w:val="center"/>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134" w:type="dxa"/>
            <w:tcBorders>
              <w:top w:val="single" w:sz="6" w:space="0" w:color="auto"/>
              <w:left w:val="single" w:sz="6" w:space="0" w:color="auto"/>
              <w:bottom w:val="single" w:sz="6" w:space="0" w:color="auto"/>
              <w:right w:val="single" w:sz="4" w:space="0" w:color="auto"/>
            </w:tcBorders>
            <w:vAlign w:val="center"/>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заменяющие листы:</w:t>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r w:rsidRPr="002A4A42">
              <w:rPr>
                <w:rFonts w:ascii="Times New Roman" w:eastAsia="SimSun" w:hAnsi="Times New Roman" w:cs="Times New Roman"/>
                <w:lang w:eastAsia="zh-CN"/>
              </w:rPr>
              <w:t xml:space="preserve">    </w:t>
            </w: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w:t>
            </w: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описания изобретения</w:t>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формулы изобретения</w:t>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чертежа (чертежей)</w:t>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984" w:type="dxa"/>
            <w:gridSpan w:val="3"/>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85"/>
              <w:jc w:val="both"/>
              <w:rPr>
                <w:rFonts w:ascii="Times New Roman" w:eastAsia="SimSun" w:hAnsi="Times New Roman" w:cs="Times New Roman"/>
                <w:sz w:val="2"/>
                <w:szCs w:val="2"/>
                <w:lang w:eastAsia="zh-CN"/>
              </w:rPr>
            </w:pPr>
            <w:r>
              <w:rPr>
                <w:rFonts w:ascii="Times New Roman" w:eastAsia="SimSun" w:hAnsi="Times New Roman" w:cs="Times New Roman"/>
                <w:sz w:val="20"/>
                <w:szCs w:val="20"/>
                <w:lang w:eastAsia="zh-CN"/>
              </w:rPr>
              <w:t>и иных материалов</w:t>
            </w:r>
            <w:r w:rsidRPr="002A4A42">
              <w:rPr>
                <w:rFonts w:ascii="Times New Roman" w:eastAsia="SimSun" w:hAnsi="Times New Roman" w:cs="Times New Roman"/>
                <w:sz w:val="20"/>
                <w:szCs w:val="20"/>
                <w:lang w:eastAsia="zh-CN"/>
              </w:rPr>
              <w:t>,</w:t>
            </w:r>
            <w:r w:rsidRPr="002A4A42">
              <w:rPr>
                <w:rFonts w:ascii="Times New Roman" w:eastAsia="SimSun" w:hAnsi="Times New Roman" w:cs="Times New Roman"/>
                <w:sz w:val="20"/>
                <w:szCs w:val="20"/>
                <w:lang w:eastAsia="zh-CN"/>
              </w:rPr>
              <w:br/>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4394" w:type="dxa"/>
            <w:gridSpan w:val="9"/>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57" w:right="85"/>
              <w:jc w:val="both"/>
              <w:rPr>
                <w:rFonts w:ascii="Times New Roman" w:eastAsia="SimSun" w:hAnsi="Times New Roman" w:cs="Times New Roman"/>
                <w:sz w:val="2"/>
                <w:szCs w:val="2"/>
                <w:lang w:eastAsia="zh-CN"/>
              </w:rPr>
            </w:pPr>
            <w:r>
              <w:rPr>
                <w:rFonts w:ascii="Times New Roman" w:eastAsia="SimSun" w:hAnsi="Times New Roman" w:cs="Times New Roman"/>
                <w:sz w:val="20"/>
                <w:szCs w:val="20"/>
                <w:lang w:eastAsia="zh-CN"/>
              </w:rPr>
              <w:t>в том числе трехмерной</w:t>
            </w:r>
            <w:r w:rsidRPr="002A4A42">
              <w:rPr>
                <w:rFonts w:ascii="Times New Roman" w:eastAsia="SimSun" w:hAnsi="Times New Roman" w:cs="Times New Roman"/>
                <w:sz w:val="20"/>
                <w:szCs w:val="20"/>
                <w:lang w:eastAsia="zh-CN"/>
              </w:rPr>
              <w:t xml:space="preserve"> модел</w:t>
            </w:r>
            <w:r>
              <w:rPr>
                <w:rFonts w:ascii="Times New Roman" w:eastAsia="SimSun" w:hAnsi="Times New Roman" w:cs="Times New Roman"/>
                <w:sz w:val="20"/>
                <w:szCs w:val="20"/>
                <w:lang w:eastAsia="zh-CN"/>
              </w:rPr>
              <w:t>и</w:t>
            </w:r>
            <w:r w:rsidRPr="002A4A42">
              <w:rPr>
                <w:rFonts w:ascii="Times New Roman" w:eastAsia="SimSun" w:hAnsi="Times New Roman" w:cs="Times New Roman"/>
                <w:sz w:val="20"/>
                <w:szCs w:val="20"/>
                <w:lang w:eastAsia="zh-CN"/>
              </w:rPr>
              <w:t xml:space="preserve"> изобретения</w:t>
            </w:r>
            <w:r w:rsidRPr="002A4A42">
              <w:rPr>
                <w:rFonts w:ascii="Times New Roman" w:eastAsia="SimSun" w:hAnsi="Times New Roman" w:cs="Times New Roman"/>
                <w:sz w:val="20"/>
                <w:szCs w:val="20"/>
                <w:lang w:eastAsia="zh-CN"/>
              </w:rPr>
              <w:br/>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в электронной форме</w:t>
            </w: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реферат</w:t>
            </w:r>
            <w:r>
              <w:rPr>
                <w:rFonts w:ascii="Times New Roman" w:eastAsia="SimSun" w:hAnsi="Times New Roman" w:cs="Times New Roman"/>
                <w:sz w:val="20"/>
                <w:szCs w:val="20"/>
                <w:lang w:eastAsia="zh-CN"/>
              </w:rPr>
              <w:t>а</w:t>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keepNext/>
              <w:autoSpaceDE w:val="0"/>
              <w:autoSpaceDN w:val="0"/>
              <w:spacing w:after="0" w:line="240" w:lineRule="auto"/>
              <w:rPr>
                <w:rFonts w:ascii="Times New Roman" w:eastAsia="SimSun" w:hAnsi="Times New Roman" w:cs="Times New Roman"/>
                <w:sz w:val="6"/>
                <w:szCs w:val="6"/>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keepNext/>
              <w:autoSpaceDE w:val="0"/>
              <w:autoSpaceDN w:val="0"/>
              <w:spacing w:after="0" w:line="240" w:lineRule="auto"/>
              <w:ind w:left="113"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r w:rsidRPr="002A4A42">
              <w:rPr>
                <w:rFonts w:ascii="Times New Roman" w:eastAsia="SimSun" w:hAnsi="Times New Roman" w:cs="Times New Roman"/>
                <w:sz w:val="20"/>
                <w:szCs w:val="20"/>
                <w:lang w:eastAsia="zh-CN"/>
              </w:rPr>
              <w:br/>
            </w:r>
          </w:p>
        </w:tc>
        <w:tc>
          <w:tcPr>
            <w:tcW w:w="1276" w:type="dxa"/>
            <w:tcBorders>
              <w:top w:val="nil"/>
              <w:left w:val="single" w:sz="6" w:space="0" w:color="auto"/>
              <w:bottom w:val="nil"/>
              <w:right w:val="single" w:sz="6"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keepNext/>
              <w:autoSpaceDE w:val="0"/>
              <w:autoSpaceDN w:val="0"/>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заявителя)</w:t>
            </w: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6"/>
                <w:szCs w:val="6"/>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ind w:left="113"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ходатайство о предоставлении права на освобождение от уплаты</w:t>
            </w:r>
            <w:r w:rsidRPr="002A4A42">
              <w:rPr>
                <w:rFonts w:ascii="Times New Roman" w:eastAsia="SimSun" w:hAnsi="Times New Roman" w:cs="Times New Roman"/>
                <w:sz w:val="20"/>
                <w:szCs w:val="20"/>
                <w:lang w:eastAsia="zh-CN"/>
              </w:rPr>
              <w:br/>
            </w:r>
          </w:p>
        </w:tc>
        <w:tc>
          <w:tcPr>
            <w:tcW w:w="1276" w:type="dxa"/>
            <w:tcBorders>
              <w:top w:val="nil"/>
              <w:left w:val="single" w:sz="6"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bottom w:val="nil"/>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пошлин или их уплату в уменьшенном размере</w:t>
            </w: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bottom w:val="nil"/>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1" w:type="dxa"/>
            <w:tcBorders>
              <w:top w:val="single" w:sz="6" w:space="0" w:color="auto"/>
              <w:left w:val="single" w:sz="6" w:space="0" w:color="auto"/>
              <w:bottom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682" w:type="dxa"/>
            <w:tcBorders>
              <w:top w:val="nil"/>
              <w:left w:val="single" w:sz="6" w:space="0" w:color="auto"/>
              <w:bottom w:val="nil"/>
            </w:tcBorders>
            <w:vAlign w:val="bottom"/>
          </w:tcPr>
          <w:p w:rsidR="00C5470E" w:rsidRPr="002A4A42" w:rsidRDefault="00C5470E" w:rsidP="00EF2259">
            <w:pPr>
              <w:autoSpaceDE w:val="0"/>
              <w:autoSpaceDN w:val="0"/>
              <w:spacing w:after="0" w:line="240" w:lineRule="auto"/>
              <w:ind w:left="113"/>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735" w:type="dxa"/>
            <w:gridSpan w:val="12"/>
            <w:tcBorders>
              <w:top w:val="nil"/>
              <w:left w:val="nil"/>
              <w:bottom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45" w:type="dxa"/>
            <w:tcBorders>
              <w:top w:val="nil"/>
              <w:left w:val="nil"/>
              <w:bottom w:val="nil"/>
              <w:right w:val="single" w:sz="6" w:space="0" w:color="auto"/>
            </w:tcBorders>
            <w:vAlign w:val="bottom"/>
          </w:tcPr>
          <w:p w:rsidR="00C5470E" w:rsidRPr="002A4A42" w:rsidRDefault="00C5470E" w:rsidP="00EF2259">
            <w:pPr>
              <w:autoSpaceDE w:val="0"/>
              <w:autoSpaceDN w:val="0"/>
              <w:spacing w:after="0" w:line="240" w:lineRule="auto"/>
              <w:rPr>
                <w:rFonts w:ascii="Times New Roman" w:eastAsia="SimSun" w:hAnsi="Times New Roman" w:cs="Times New Roman"/>
                <w:sz w:val="20"/>
                <w:szCs w:val="20"/>
                <w:lang w:eastAsia="zh-CN"/>
              </w:rPr>
            </w:pPr>
          </w:p>
        </w:tc>
        <w:tc>
          <w:tcPr>
            <w:tcW w:w="1276" w:type="dxa"/>
            <w:tcBorders>
              <w:top w:val="nil"/>
              <w:left w:val="single" w:sz="6" w:space="0" w:color="auto"/>
              <w:right w:val="single" w:sz="6" w:space="0" w:color="auto"/>
            </w:tcBorders>
            <w:vAlign w:val="center"/>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134" w:type="dxa"/>
            <w:tcBorders>
              <w:top w:val="nil"/>
              <w:left w:val="single" w:sz="6" w:space="0" w:color="auto"/>
              <w:right w:val="single" w:sz="4" w:space="0" w:color="auto"/>
            </w:tcBorders>
            <w:vAlign w:val="center"/>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C5470E" w:rsidRPr="002A4A42" w:rsidTr="00D04E48">
        <w:trPr>
          <w:cantSplit/>
        </w:trPr>
        <w:tc>
          <w:tcPr>
            <w:tcW w:w="2392" w:type="dxa"/>
            <w:gridSpan w:val="3"/>
            <w:tcBorders>
              <w:top w:val="nil"/>
              <w:left w:val="single" w:sz="4" w:space="0" w:color="auto"/>
              <w:bottom w:val="nil"/>
              <w:right w:val="nil"/>
            </w:tcBorders>
          </w:tcPr>
          <w:p w:rsidR="00C5470E" w:rsidRPr="002A4A42" w:rsidRDefault="00C5470E"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4735" w:type="dxa"/>
            <w:gridSpan w:val="12"/>
            <w:tcBorders>
              <w:top w:val="single" w:sz="6" w:space="0" w:color="auto"/>
              <w:left w:val="nil"/>
              <w:bottom w:val="nil"/>
              <w:right w:val="nil"/>
            </w:tcBorders>
          </w:tcPr>
          <w:p w:rsidR="00C5470E" w:rsidRPr="002A4A42" w:rsidRDefault="00C5470E" w:rsidP="00EF2259">
            <w:pPr>
              <w:autoSpaceDE w:val="0"/>
              <w:autoSpaceDN w:val="0"/>
              <w:spacing w:after="0" w:line="240" w:lineRule="auto"/>
              <w:ind w:left="57"/>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245" w:type="dxa"/>
            <w:tcBorders>
              <w:top w:val="nil"/>
              <w:left w:val="nil"/>
              <w:bottom w:val="nil"/>
              <w:right w:val="single" w:sz="6" w:space="0" w:color="auto"/>
            </w:tcBorders>
          </w:tcPr>
          <w:p w:rsidR="00C5470E" w:rsidRPr="002A4A42" w:rsidRDefault="00C5470E"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1276" w:type="dxa"/>
            <w:tcBorders>
              <w:top w:val="nil"/>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134" w:type="dxa"/>
            <w:tcBorders>
              <w:top w:val="nil"/>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C5470E" w:rsidRPr="002A4A42" w:rsidTr="00D04E48">
        <w:trPr>
          <w:cantSplit/>
        </w:trPr>
        <w:tc>
          <w:tcPr>
            <w:tcW w:w="7372" w:type="dxa"/>
            <w:gridSpan w:val="16"/>
            <w:tcBorders>
              <w:top w:val="single" w:sz="6" w:space="0" w:color="auto"/>
              <w:left w:val="single" w:sz="4" w:space="0" w:color="auto"/>
              <w:bottom w:val="nil"/>
              <w:right w:val="single" w:sz="6" w:space="0" w:color="auto"/>
            </w:tcBorders>
          </w:tcPr>
          <w:p w:rsidR="00C5470E" w:rsidRPr="002A4A42" w:rsidRDefault="00C5470E" w:rsidP="00EF2259">
            <w:pPr>
              <w:autoSpaceDE w:val="0"/>
              <w:autoSpaceDN w:val="0"/>
              <w:spacing w:after="0" w:line="240" w:lineRule="auto"/>
              <w:rPr>
                <w:rFonts w:ascii="Times New Roman" w:eastAsia="SimSun" w:hAnsi="Times New Roman" w:cs="Times New Roman"/>
                <w:sz w:val="4"/>
                <w:szCs w:val="4"/>
                <w:lang w:eastAsia="zh-CN"/>
              </w:rPr>
            </w:pPr>
          </w:p>
        </w:tc>
        <w:tc>
          <w:tcPr>
            <w:tcW w:w="1276" w:type="dxa"/>
            <w:tcBorders>
              <w:top w:val="single" w:sz="6" w:space="0" w:color="auto"/>
              <w:left w:val="single" w:sz="6" w:space="0" w:color="auto"/>
              <w:bottom w:val="nil"/>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single" w:sz="6" w:space="0" w:color="auto"/>
              <w:left w:val="single" w:sz="6" w:space="0" w:color="auto"/>
              <w:bottom w:val="nil"/>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459" w:type="dxa"/>
            <w:tcBorders>
              <w:top w:val="nil"/>
              <w:left w:val="single" w:sz="4" w:space="0" w:color="auto"/>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251" w:type="dxa"/>
            <w:tcBorders>
              <w:top w:val="single" w:sz="4" w:space="0" w:color="auto"/>
              <w:left w:val="single" w:sz="4" w:space="0" w:color="auto"/>
              <w:bottom w:val="single" w:sz="4" w:space="0" w:color="auto"/>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662" w:type="dxa"/>
            <w:gridSpan w:val="14"/>
            <w:tcBorders>
              <w:top w:val="nil"/>
              <w:left w:val="single" w:sz="4" w:space="0" w:color="auto"/>
              <w:right w:val="single" w:sz="6" w:space="0" w:color="auto"/>
            </w:tcBorders>
            <w:vAlign w:val="bottom"/>
          </w:tcPr>
          <w:p w:rsidR="00C5470E" w:rsidRPr="002A4A42" w:rsidRDefault="00C5470E" w:rsidP="00EF2259">
            <w:pPr>
              <w:autoSpaceDE w:val="0"/>
              <w:autoSpaceDN w:val="0"/>
              <w:spacing w:after="0" w:line="240"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дополнительные листы к настоящему ходатайству</w:t>
            </w:r>
          </w:p>
        </w:tc>
        <w:tc>
          <w:tcPr>
            <w:tcW w:w="1276" w:type="dxa"/>
            <w:tcBorders>
              <w:top w:val="nil"/>
              <w:left w:val="single" w:sz="6" w:space="0" w:color="auto"/>
              <w:right w:val="single" w:sz="6"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c>
          <w:tcPr>
            <w:tcW w:w="1134" w:type="dxa"/>
            <w:tcBorders>
              <w:top w:val="nil"/>
              <w:left w:val="single" w:sz="6" w:space="0" w:color="auto"/>
              <w:right w:val="single" w:sz="4" w:space="0" w:color="auto"/>
            </w:tcBorders>
            <w:vAlign w:val="bottom"/>
          </w:tcPr>
          <w:p w:rsidR="00C5470E" w:rsidRPr="002A4A42" w:rsidRDefault="00C5470E" w:rsidP="00EF2259">
            <w:pPr>
              <w:autoSpaceDE w:val="0"/>
              <w:autoSpaceDN w:val="0"/>
              <w:spacing w:after="0" w:line="240" w:lineRule="auto"/>
              <w:jc w:val="center"/>
              <w:rPr>
                <w:rFonts w:ascii="Times New Roman" w:eastAsia="SimSun" w:hAnsi="Times New Roman" w:cs="Times New Roman"/>
                <w:lang w:eastAsia="zh-CN"/>
              </w:rPr>
            </w:pPr>
          </w:p>
        </w:tc>
      </w:tr>
      <w:tr w:rsidR="00C5470E" w:rsidRPr="002A4A42" w:rsidTr="00D04E48">
        <w:trPr>
          <w:cantSplit/>
        </w:trPr>
        <w:tc>
          <w:tcPr>
            <w:tcW w:w="7372" w:type="dxa"/>
            <w:gridSpan w:val="16"/>
            <w:tcBorders>
              <w:top w:val="nil"/>
              <w:left w:val="single" w:sz="4" w:space="0" w:color="auto"/>
              <w:bottom w:val="single" w:sz="6" w:space="0" w:color="auto"/>
              <w:right w:val="single" w:sz="6" w:space="0" w:color="auto"/>
            </w:tcBorders>
          </w:tcPr>
          <w:p w:rsidR="00C5470E" w:rsidRPr="002A4A42" w:rsidRDefault="00C5470E" w:rsidP="00EF2259">
            <w:pPr>
              <w:autoSpaceDE w:val="0"/>
              <w:autoSpaceDN w:val="0"/>
              <w:spacing w:after="0" w:line="240" w:lineRule="auto"/>
              <w:ind w:left="57" w:right="57"/>
              <w:jc w:val="both"/>
              <w:rPr>
                <w:rFonts w:ascii="Times New Roman" w:eastAsia="SimSun" w:hAnsi="Times New Roman" w:cs="Times New Roman"/>
                <w:sz w:val="4"/>
                <w:szCs w:val="4"/>
                <w:lang w:eastAsia="zh-CN"/>
              </w:rPr>
            </w:pPr>
          </w:p>
        </w:tc>
        <w:tc>
          <w:tcPr>
            <w:tcW w:w="1276" w:type="dxa"/>
            <w:tcBorders>
              <w:top w:val="nil"/>
              <w:left w:val="single" w:sz="6" w:space="0" w:color="auto"/>
              <w:bottom w:val="single" w:sz="6" w:space="0" w:color="auto"/>
              <w:right w:val="single" w:sz="6"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134" w:type="dxa"/>
            <w:tcBorders>
              <w:top w:val="nil"/>
              <w:left w:val="single" w:sz="6" w:space="0" w:color="auto"/>
              <w:bottom w:val="single" w:sz="6" w:space="0" w:color="auto"/>
              <w:right w:val="single" w:sz="4" w:space="0" w:color="auto"/>
            </w:tcBorders>
          </w:tcPr>
          <w:p w:rsidR="00C5470E" w:rsidRPr="002A4A42" w:rsidRDefault="00C5470E"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C5470E" w:rsidRPr="002A4A42" w:rsidTr="00D04E48">
        <w:trPr>
          <w:cantSplit/>
        </w:trPr>
        <w:tc>
          <w:tcPr>
            <w:tcW w:w="9782" w:type="dxa"/>
            <w:gridSpan w:val="18"/>
            <w:tcBorders>
              <w:top w:val="single" w:sz="6" w:space="0" w:color="auto"/>
              <w:left w:val="single" w:sz="4" w:space="0" w:color="auto"/>
              <w:bottom w:val="single" w:sz="6" w:space="0" w:color="auto"/>
              <w:right w:val="single" w:sz="4" w:space="0" w:color="auto"/>
            </w:tcBorders>
          </w:tcPr>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lastRenderedPageBreak/>
              <w:t>Заявителю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SimSun" w:hAnsi="Times New Roman" w:cs="Times New Roman"/>
                <w:b/>
                <w:bCs/>
                <w:i/>
                <w:iCs/>
                <w:sz w:val="20"/>
                <w:szCs w:val="20"/>
                <w:vertAlign w:val="superscript"/>
                <w:lang w:eastAsia="zh-CN"/>
              </w:rPr>
              <w:footnoteReference w:id="2"/>
            </w:r>
            <w:r w:rsidRPr="002A4A42">
              <w:rPr>
                <w:rFonts w:ascii="Times New Roman" w:eastAsia="SimSun" w:hAnsi="Times New Roman" w:cs="Times New Roman"/>
                <w:b/>
                <w:bCs/>
                <w:i/>
                <w:iCs/>
                <w:sz w:val="20"/>
                <w:szCs w:val="20"/>
                <w:lang w:eastAsia="zh-CN"/>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w:t>
            </w:r>
            <w:r>
              <w:rPr>
                <w:rFonts w:ascii="Times New Roman" w:eastAsia="SimSun" w:hAnsi="Times New Roman" w:cs="Times New Roman"/>
                <w:b/>
                <w:bCs/>
                <w:i/>
                <w:iCs/>
                <w:sz w:val="20"/>
                <w:szCs w:val="20"/>
                <w:lang w:eastAsia="zh-CN"/>
              </w:rPr>
              <w:br/>
            </w:r>
            <w:r w:rsidRPr="002A4A42">
              <w:rPr>
                <w:rFonts w:ascii="Times New Roman" w:eastAsia="SimSun" w:hAnsi="Times New Roman" w:cs="Times New Roman"/>
                <w:b/>
                <w:bCs/>
                <w:i/>
                <w:iCs/>
                <w:sz w:val="20"/>
                <w:szCs w:val="20"/>
                <w:lang w:eastAsia="zh-CN"/>
              </w:rPr>
              <w:t>для предоставления государственной услуги.</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Заявитель подтверждает наличие согласия других субъектов персональных данных, указанных в</w:t>
            </w:r>
            <w:r w:rsidRPr="002A4A42">
              <w:rPr>
                <w:rFonts w:ascii="Times New Roman" w:eastAsia="SimSun" w:hAnsi="Times New Roman" w:cs="Times New Roman"/>
                <w:b/>
                <w:bCs/>
                <w:i/>
                <w:iCs/>
                <w:sz w:val="20"/>
                <w:szCs w:val="20"/>
                <w:lang w:val="en-US" w:eastAsia="zh-CN"/>
              </w:rPr>
              <w:t> </w:t>
            </w:r>
            <w:r w:rsidRPr="002A4A42">
              <w:rPr>
                <w:rFonts w:ascii="Times New Roman" w:eastAsia="SimSun" w:hAnsi="Times New Roman" w:cs="Times New Roman"/>
                <w:b/>
                <w:bCs/>
                <w:i/>
                <w:iCs/>
                <w:sz w:val="20"/>
                <w:szCs w:val="20"/>
                <w:lang w:eastAsia="zh-CN"/>
              </w:rPr>
              <w:t>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w:t>
            </w:r>
            <w:r w:rsidRPr="002A4A42">
              <w:rPr>
                <w:rFonts w:ascii="Times New Roman" w:eastAsia="SimSun" w:hAnsi="Times New Roman" w:cs="Times New Roman"/>
                <w:b/>
                <w:bCs/>
                <w:i/>
                <w:iCs/>
                <w:sz w:val="20"/>
                <w:szCs w:val="20"/>
                <w:lang w:val="en-US" w:eastAsia="zh-CN"/>
              </w:rPr>
              <w:t> </w:t>
            </w:r>
            <w:r w:rsidRPr="002A4A42">
              <w:rPr>
                <w:rFonts w:ascii="Times New Roman" w:eastAsia="SimSun" w:hAnsi="Times New Roman" w:cs="Times New Roman"/>
                <w:b/>
                <w:bCs/>
                <w:i/>
                <w:iCs/>
                <w:sz w:val="20"/>
                <w:szCs w:val="20"/>
                <w:lang w:eastAsia="zh-CN"/>
              </w:rPr>
              <w:t>персональных данных»</w:t>
            </w:r>
            <w:r>
              <w:rPr>
                <w:rStyle w:val="a5"/>
                <w:rFonts w:ascii="Times New Roman" w:eastAsia="SimSun" w:hAnsi="Times New Roman" w:cs="Times New Roman"/>
                <w:b/>
                <w:bCs/>
                <w:i/>
                <w:iCs/>
                <w:sz w:val="20"/>
                <w:szCs w:val="20"/>
                <w:lang w:eastAsia="zh-CN"/>
              </w:rPr>
              <w:footnoteReference w:id="3"/>
            </w:r>
            <w:r w:rsidRPr="002A4A42">
              <w:rPr>
                <w:rFonts w:ascii="Times New Roman" w:eastAsia="SimSun" w:hAnsi="Times New Roman" w:cs="Times New Roman"/>
                <w:b/>
                <w:bCs/>
                <w:i/>
                <w:iCs/>
                <w:sz w:val="20"/>
                <w:szCs w:val="20"/>
                <w:lang w:eastAsia="zh-CN"/>
              </w:rPr>
              <w:t>.</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Заявителю известно, что с информацией о состоянии делопроизводства по ходатайству, в том числе о</w:t>
            </w:r>
            <w:r w:rsidRPr="002A4A42">
              <w:rPr>
                <w:rFonts w:ascii="Times New Roman" w:eastAsia="SimSun" w:hAnsi="Times New Roman" w:cs="Times New Roman"/>
                <w:b/>
                <w:bCs/>
                <w:i/>
                <w:iCs/>
                <w:sz w:val="20"/>
                <w:szCs w:val="20"/>
                <w:lang w:val="en-US" w:eastAsia="zh-CN"/>
              </w:rPr>
              <w:t> </w:t>
            </w:r>
            <w:r w:rsidRPr="002A4A42">
              <w:rPr>
                <w:rFonts w:ascii="Times New Roman" w:eastAsia="SimSun" w:hAnsi="Times New Roman" w:cs="Times New Roman"/>
                <w:b/>
                <w:bCs/>
                <w:i/>
                <w:iCs/>
                <w:sz w:val="20"/>
                <w:szCs w:val="20"/>
                <w:lang w:eastAsia="zh-CN"/>
              </w:rPr>
              <w:t>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C5470E" w:rsidRPr="002A4A42" w:rsidRDefault="00C5470E"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Заявитель подтверждает достоверность информации, приведенной в настоящем ходатайстве.</w:t>
            </w:r>
          </w:p>
        </w:tc>
      </w:tr>
      <w:tr w:rsidR="00C5470E" w:rsidRPr="002A4A42" w:rsidTr="00D04E48">
        <w:trPr>
          <w:cantSplit/>
        </w:trPr>
        <w:tc>
          <w:tcPr>
            <w:tcW w:w="9782" w:type="dxa"/>
            <w:gridSpan w:val="18"/>
            <w:tcBorders>
              <w:top w:val="nil"/>
              <w:left w:val="single" w:sz="4" w:space="0" w:color="auto"/>
              <w:bottom w:val="nil"/>
              <w:right w:val="single" w:sz="4" w:space="0" w:color="auto"/>
            </w:tcBorders>
          </w:tcPr>
          <w:p w:rsidR="00C5470E" w:rsidRPr="002A4A42" w:rsidRDefault="00C5470E" w:rsidP="00EF2259">
            <w:pPr>
              <w:keepNext/>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C5470E" w:rsidRPr="002A4A42" w:rsidTr="00D04E48">
        <w:trPr>
          <w:cantSplit/>
          <w:trHeight w:val="454"/>
        </w:trPr>
        <w:tc>
          <w:tcPr>
            <w:tcW w:w="9782" w:type="dxa"/>
            <w:gridSpan w:val="18"/>
            <w:tcBorders>
              <w:top w:val="nil"/>
              <w:left w:val="single" w:sz="4" w:space="0" w:color="auto"/>
              <w:bottom w:val="nil"/>
              <w:right w:val="single" w:sz="4" w:space="0" w:color="auto"/>
            </w:tcBorders>
          </w:tcPr>
          <w:p w:rsidR="00C5470E" w:rsidRPr="002A4A42" w:rsidRDefault="00C5470E" w:rsidP="00EF2259">
            <w:pPr>
              <w:tabs>
                <w:tab w:val="left" w:pos="2835"/>
              </w:tabs>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C5470E" w:rsidRPr="003B07C2" w:rsidTr="00D04E48">
        <w:trPr>
          <w:cantSplit/>
        </w:trPr>
        <w:tc>
          <w:tcPr>
            <w:tcW w:w="9782" w:type="dxa"/>
            <w:gridSpan w:val="18"/>
            <w:tcBorders>
              <w:top w:val="nil"/>
              <w:left w:val="single" w:sz="4" w:space="0" w:color="auto"/>
              <w:bottom w:val="single" w:sz="4" w:space="0" w:color="auto"/>
              <w:right w:val="single" w:sz="4" w:space="0" w:color="auto"/>
            </w:tcBorders>
          </w:tcPr>
          <w:p w:rsidR="00C5470E" w:rsidRPr="003B07C2" w:rsidRDefault="00C5470E"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3B07C2">
              <w:rPr>
                <w:rFonts w:ascii="Times New Roman" w:eastAsia="SimSun" w:hAnsi="Times New Roman" w:cs="Times New Roman"/>
                <w:i/>
                <w:iCs/>
                <w:sz w:val="16"/>
                <w:szCs w:val="16"/>
                <w:lang w:eastAsia="zh-CN"/>
              </w:rPr>
              <w:t>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ее наличии)</w:t>
            </w:r>
            <w:r>
              <w:rPr>
                <w:rFonts w:ascii="Times New Roman" w:eastAsia="SimSun" w:hAnsi="Times New Roman" w:cs="Times New Roman"/>
                <w:i/>
                <w:iCs/>
                <w:sz w:val="16"/>
                <w:szCs w:val="16"/>
                <w:lang w:eastAsia="zh-CN"/>
              </w:rPr>
              <w:t>.</w:t>
            </w:r>
          </w:p>
        </w:tc>
      </w:tr>
    </w:tbl>
    <w:p w:rsidR="00C5470E" w:rsidRPr="002A4A42" w:rsidRDefault="00C5470E" w:rsidP="00C5470E">
      <w:pPr>
        <w:spacing w:after="0" w:line="240" w:lineRule="auto"/>
        <w:rPr>
          <w:rFonts w:ascii="Times New Roman" w:hAnsi="Times New Roman" w:cs="Times New Roman"/>
        </w:rPr>
        <w:sectPr w:rsidR="00C5470E" w:rsidRPr="002A4A42" w:rsidSect="004A72CC">
          <w:headerReference w:type="default" r:id="rId6"/>
          <w:footnotePr>
            <w:numRestart w:val="eachSect"/>
          </w:footnotePr>
          <w:pgSz w:w="11906" w:h="16838"/>
          <w:pgMar w:top="1134" w:right="850" w:bottom="1134" w:left="1701" w:header="708" w:footer="708" w:gutter="0"/>
          <w:cols w:space="708"/>
          <w:docGrid w:linePitch="360"/>
        </w:sectPr>
      </w:pPr>
    </w:p>
    <w:p w:rsidR="00575E61" w:rsidRDefault="00575E61"/>
    <w:sectPr w:rsidR="00575E61" w:rsidSect="00C5470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86" w:rsidRDefault="00291E86" w:rsidP="00C5470E">
      <w:pPr>
        <w:spacing w:after="0" w:line="240" w:lineRule="auto"/>
      </w:pPr>
      <w:r>
        <w:separator/>
      </w:r>
    </w:p>
  </w:endnote>
  <w:endnote w:type="continuationSeparator" w:id="0">
    <w:p w:rsidR="00291E86" w:rsidRDefault="00291E86" w:rsidP="00C5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86" w:rsidRDefault="00291E86" w:rsidP="00C5470E">
      <w:pPr>
        <w:spacing w:after="0" w:line="240" w:lineRule="auto"/>
      </w:pPr>
      <w:r>
        <w:separator/>
      </w:r>
    </w:p>
  </w:footnote>
  <w:footnote w:type="continuationSeparator" w:id="0">
    <w:p w:rsidR="00291E86" w:rsidRDefault="00291E86" w:rsidP="00C5470E">
      <w:pPr>
        <w:spacing w:after="0" w:line="240" w:lineRule="auto"/>
      </w:pPr>
      <w:r>
        <w:continuationSeparator/>
      </w:r>
    </w:p>
  </w:footnote>
  <w:footnote w:id="1">
    <w:p w:rsidR="00C5470E" w:rsidRPr="00E75C23" w:rsidRDefault="00C5470E" w:rsidP="00C5470E">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w:t>
      </w:r>
      <w:r>
        <w:rPr>
          <w:rFonts w:ascii="Times New Roman" w:hAnsi="Times New Roman" w:cs="Times New Roman"/>
        </w:rPr>
        <w:t>2022, № 39, ст. 6626</w:t>
      </w:r>
      <w:r w:rsidRPr="00E75C23">
        <w:rPr>
          <w:rFonts w:ascii="Times New Roman" w:hAnsi="Times New Roman" w:cs="Times New Roman"/>
        </w:rPr>
        <w:t>.</w:t>
      </w:r>
    </w:p>
  </w:footnote>
  <w:footnote w:id="2">
    <w:p w:rsidR="00C5470E" w:rsidRPr="00C86B31" w:rsidRDefault="00C5470E" w:rsidP="00C5470E">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31, ст. 3451; </w:t>
      </w:r>
      <w:r w:rsidRPr="001623F4">
        <w:rPr>
          <w:rFonts w:ascii="Times New Roman" w:hAnsi="Times New Roman" w:cs="Times New Roman"/>
        </w:rPr>
        <w:t xml:space="preserve">2013, № 14, ст. </w:t>
      </w:r>
      <w:r w:rsidRPr="00C86B31">
        <w:rPr>
          <w:rFonts w:ascii="Times New Roman" w:hAnsi="Times New Roman" w:cs="Times New Roman"/>
        </w:rPr>
        <w:t>1651.</w:t>
      </w:r>
    </w:p>
  </w:footnote>
  <w:footnote w:id="3">
    <w:p w:rsidR="00C5470E" w:rsidRDefault="00C5470E" w:rsidP="00C5470E">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C86B31">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72710"/>
      <w:docPartObj>
        <w:docPartGallery w:val="Page Numbers (Top of Page)"/>
        <w:docPartUnique/>
      </w:docPartObj>
    </w:sdtPr>
    <w:sdtEndPr>
      <w:rPr>
        <w:rFonts w:ascii="Times New Roman" w:hAnsi="Times New Roman" w:cs="Times New Roman"/>
      </w:rPr>
    </w:sdtEndPr>
    <w:sdtContent>
      <w:p w:rsidR="00C5470E" w:rsidRPr="00D67E27" w:rsidRDefault="00C5470E">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sidR="00D04E48">
          <w:rPr>
            <w:rFonts w:ascii="Times New Roman" w:hAnsi="Times New Roman" w:cs="Times New Roman"/>
            <w:noProof/>
          </w:rPr>
          <w:t>4</w:t>
        </w:r>
        <w:r w:rsidRPr="00D67E27">
          <w:rPr>
            <w:rFonts w:ascii="Times New Roman" w:hAnsi="Times New Roman" w:cs="Times New Roman"/>
          </w:rPr>
          <w:fldChar w:fldCharType="end"/>
        </w:r>
      </w:p>
    </w:sdtContent>
  </w:sdt>
  <w:p w:rsidR="00C5470E" w:rsidRDefault="00C547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F0"/>
    <w:rsid w:val="00291E86"/>
    <w:rsid w:val="003B64F0"/>
    <w:rsid w:val="00575E61"/>
    <w:rsid w:val="00C5470E"/>
    <w:rsid w:val="00D04E48"/>
    <w:rsid w:val="00EF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2661A-6800-482E-8C89-CAAAE3B3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470E"/>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C5470E"/>
    <w:rPr>
      <w:rFonts w:ascii="Arial" w:eastAsiaTheme="minorEastAsia" w:hAnsi="Arial" w:cs="Arial"/>
      <w:sz w:val="20"/>
      <w:szCs w:val="20"/>
      <w:lang w:eastAsia="ru-RU"/>
    </w:rPr>
  </w:style>
  <w:style w:type="character" w:styleId="a5">
    <w:name w:val="footnote reference"/>
    <w:basedOn w:val="a0"/>
    <w:uiPriority w:val="99"/>
    <w:semiHidden/>
    <w:unhideWhenUsed/>
    <w:rsid w:val="00C5470E"/>
    <w:rPr>
      <w:vertAlign w:val="superscript"/>
    </w:rPr>
  </w:style>
  <w:style w:type="paragraph" w:styleId="a6">
    <w:name w:val="header"/>
    <w:basedOn w:val="a"/>
    <w:link w:val="a7"/>
    <w:uiPriority w:val="99"/>
    <w:unhideWhenUsed/>
    <w:rsid w:val="00C54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3</cp:revision>
  <dcterms:created xsi:type="dcterms:W3CDTF">2023-04-28T12:26:00Z</dcterms:created>
  <dcterms:modified xsi:type="dcterms:W3CDTF">2023-04-28T12:38:00Z</dcterms:modified>
</cp:coreProperties>
</file>